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СОВЕТЕ ДИРЕКТОРОВ
</w:t>
      </w:r>
    </w:p>
    <w:p>
      <w:r>
        <w:t xml:space="preserve">(НАБЛЮДАТЕЛЬНОМ СОВЕТЕ)
</w:t>
      </w:r>
    </w:p>
    <w:p>
      <w:r>
        <w:t xml:space="preserve">АКЦИОНЕРНОГО ОБЩЕСТВА
</w:t>
      </w:r>
    </w:p>
    <w:p>
      <w:r>
        <w:t xml:space="preserve">Настоящее положение  разработано  в  соответствии  с Федеральным
</w:t>
      </w:r>
    </w:p>
    <w:p>
      <w:r>
        <w:t xml:space="preserve">законом "Об акционерных обществах",  Гражданским Кодексом  и  другими
</w:t>
      </w:r>
    </w:p>
    <w:p>
      <w:r>
        <w:t xml:space="preserve">действующими правовыми актами РФ.
</w:t>
      </w:r>
    </w:p>
    <w:p>
      <w:r>
        <w:t xml:space="preserve">Настоящее Положение   определяет   статус   Совета    Директоров
</w:t>
      </w:r>
    </w:p>
    <w:p>
      <w:r>
        <w:t xml:space="preserve">(наблюдательного совета) его компетенцию,  порядок выбора его членов,
</w:t>
      </w:r>
    </w:p>
    <w:p>
      <w:r>
        <w:t xml:space="preserve">права и обязанности членов Совета Директоров (наблюдательного совета)
</w:t>
      </w:r>
    </w:p>
    <w:p>
      <w:r>
        <w:t xml:space="preserve">_____________________________________________________________________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1. ОБЩАЯ ЧАСТЬ
</w:t>
      </w:r>
    </w:p>
    <w:p>
      <w:r>
        <w:t xml:space="preserve">1. Совет директоров (наблюдательный совет) общества осуществляет
</w:t>
      </w:r>
    </w:p>
    <w:p>
      <w:r>
        <w:t xml:space="preserve">общее  руководство  деятельностью  общества,  за  исключением решения
</w:t>
      </w:r>
    </w:p>
    <w:p>
      <w:r>
        <w:t xml:space="preserve">вопросов, отнесенных Федеральным законом "Об акционерных обществах" к
</w:t>
      </w:r>
    </w:p>
    <w:p>
      <w:r>
        <w:t xml:space="preserve">исключительной компетенции общего собрания акционеров.
</w:t>
      </w:r>
    </w:p>
    <w:p>
      <w:r>
        <w:t xml:space="preserve">В обществе с числом акционеров  -  владельцев  голосующих  акций
</w:t>
      </w:r>
    </w:p>
    <w:p>
      <w:r>
        <w:t xml:space="preserve">менее  пятидесяти функции совета директоров общества (наблюдательного
</w:t>
      </w:r>
    </w:p>
    <w:p>
      <w:r>
        <w:t xml:space="preserve">совета) может осуществлять общее собрание акционеров.  В этом  случае
</w:t>
      </w:r>
    </w:p>
    <w:p>
      <w:r>
        <w:t xml:space="preserve">устав  общества  должен  содержать  указание об определенном лице или
</w:t>
      </w:r>
    </w:p>
    <w:p>
      <w:r>
        <w:t xml:space="preserve">органе общества,  к компетенции которого относится решение вопроса  о
</w:t>
      </w:r>
    </w:p>
    <w:p>
      <w:r>
        <w:t xml:space="preserve">проведении  общего  собрания акционеров и об утверждении его повестки
</w:t>
      </w:r>
    </w:p>
    <w:p>
      <w:r>
        <w:t xml:space="preserve">дня.
</w:t>
      </w:r>
    </w:p>
    <w:p>
      <w:r>
        <w:t xml:space="preserve">2. По   решению   общего   собрания   акционеров  членам  совета
</w:t>
      </w:r>
    </w:p>
    <w:p>
      <w:r>
        <w:t xml:space="preserve">директоров (наблюдательного совета) общества в период исполнения  ими
</w:t>
      </w:r>
    </w:p>
    <w:p>
      <w:r>
        <w:t xml:space="preserve">своих   обязанностей   могут  выплачиваться  вознаграждение  и  (или)
</w:t>
      </w:r>
    </w:p>
    <w:p>
      <w:r>
        <w:t xml:space="preserve">компенсироваться расходы,  связанные с исполнением ими функций членов
</w:t>
      </w:r>
    </w:p>
    <w:p>
      <w:r>
        <w:t xml:space="preserve">совета  директоров  (наблюдательного совета) общества.  Размеры таких
</w:t>
      </w:r>
    </w:p>
    <w:p>
      <w:r>
        <w:t xml:space="preserve">вознаграждений и компенсаций устанавливаются решением общего собрания
</w:t>
      </w:r>
    </w:p>
    <w:p>
      <w:r>
        <w:t xml:space="preserve">акционеров.
</w:t>
      </w:r>
    </w:p>
    <w:p>
      <w:r>
        <w:t xml:space="preserve">2. КОМПЕТЕНЦИЯ СОВЕТА ДИРЕКТОРОВ
</w:t>
      </w:r>
    </w:p>
    <w:p>
      <w:r>
        <w:t xml:space="preserve">(НАБЛЮДАТЕЛЬНОГО СОВЕТА) ОБЩЕСТВА
</w:t>
      </w:r>
    </w:p>
    <w:p>
      <w:r>
        <w:t xml:space="preserve">1. В  компетенцию  совета  директоров  (наблюдательного  совета)
</w:t>
      </w:r>
    </w:p>
    <w:p>
      <w:r>
        <w:t xml:space="preserve">общества  входит  решение  вопросов  общего руководства деятельностью
</w:t>
      </w:r>
    </w:p>
    <w:p>
      <w:r>
        <w:t xml:space="preserve">общества, за исключением вопросов, отнесенных Федеральным законом "Об
</w:t>
      </w:r>
    </w:p>
    <w:p>
      <w:r>
        <w:t xml:space="preserve">акционерных  обществах"  к исключительной компетенции общего собрания
</w:t>
      </w:r>
    </w:p>
    <w:p>
      <w:r>
        <w:t xml:space="preserve">акционеров.
</w:t>
      </w:r>
    </w:p>
    <w:p>
      <w:r>
        <w:t xml:space="preserve">К исключительной  компетенции совета директоров (наблюдательного
</w:t>
      </w:r>
    </w:p>
    <w:p>
      <w:r>
        <w:t xml:space="preserve">совета) общества относятся следующие вопросы:
</w:t>
      </w:r>
    </w:p>
    <w:p>
      <w:r>
        <w:t xml:space="preserve">1) определение приоритетных направлений деятельности общества;
</w:t>
      </w:r>
    </w:p>
    <w:p>
      <w:r>
        <w:t xml:space="preserve">2) созыв годового  и  внеочередного  общих  собраний  акционеров
</w:t>
      </w:r>
    </w:p>
    <w:p>
      <w:r>
        <w:t xml:space="preserve">общества, за исключением случаев, предусмотренных пунктом 6 статьи 55
</w:t>
      </w:r>
    </w:p>
    <w:p>
      <w:r>
        <w:t xml:space="preserve">Федерального закона "Об акционерных обществах";
</w:t>
      </w:r>
    </w:p>
    <w:p>
      <w:r>
        <w:t xml:space="preserve">3) утверждение повестки дня общего собрания акционеров;
</w:t>
      </w:r>
    </w:p>
    <w:p>
      <w:r>
        <w:t xml:space="preserve">4) определение даты составления списка акционеров, имеющих право
</w:t>
      </w:r>
    </w:p>
    <w:p>
      <w:r>
        <w:t xml:space="preserve">на   участие  в  общем  собрании,  и  другие  вопросы,  отнесенные  к
</w:t>
      </w:r>
    </w:p>
    <w:p>
      <w:r>
        <w:t xml:space="preserve">компетенции совета директоров  (наблюдательного  совета)  общества  в
</w:t>
      </w:r>
    </w:p>
    <w:p>
      <w:r>
        <w:t xml:space="preserve">соответствии  с  положениями,  предусмотренными  "Положением об Общем
</w:t>
      </w:r>
    </w:p>
    <w:p>
      <w:r>
        <w:t xml:space="preserve">собрании акционеров" и связанные с подготовкой и  проведением  общего
</w:t>
      </w:r>
    </w:p>
    <w:p>
      <w:r>
        <w:t xml:space="preserve">собрания акционеров;
</w:t>
      </w:r>
    </w:p>
    <w:p>
      <w:r>
        <w:t xml:space="preserve">5) вынесение на решение  общего  собрания  акционеров  вопросов,
</w:t>
      </w:r>
    </w:p>
    <w:p>
      <w:r>
        <w:t xml:space="preserve">предусмотренных  подпунктами  2,  12,  15  -  20  пункта  1 раздела 2
</w:t>
      </w:r>
    </w:p>
    <w:p>
      <w:r>
        <w:t xml:space="preserve">Положения об общем собрании акционеров;
</w:t>
      </w:r>
    </w:p>
    <w:p>
      <w:r>
        <w:t xml:space="preserve">6) увеличение   уставного  капитала  общества  путем  увеличения
</w:t>
      </w:r>
    </w:p>
    <w:p>
      <w:r>
        <w:t xml:space="preserve">номинальной стоимости акций или путем размещения  обществом  акций  в
</w:t>
      </w:r>
    </w:p>
    <w:p>
      <w:r>
        <w:t xml:space="preserve">пределах  количества  и  категории  (типа) объявленных акций,  если в
</w:t>
      </w:r>
    </w:p>
    <w:p>
      <w:r>
        <w:t xml:space="preserve">соответствии  с  уставом  общества  или  решением   общего   собрания
</w:t>
      </w:r>
    </w:p>
    <w:p>
      <w:r>
        <w:t xml:space="preserve">акционеров такое право ему предоставлено;
</w:t>
      </w:r>
    </w:p>
    <w:p>
      <w:r>
        <w:t xml:space="preserve">7) размещение обществом облигаций и иных ценных бумаг, если иное
</w:t>
      </w:r>
    </w:p>
    <w:p>
      <w:r>
        <w:t xml:space="preserve">не предусмотрено уставом общества;
</w:t>
      </w:r>
    </w:p>
    <w:p>
      <w:r>
        <w:t xml:space="preserve">8) определение рыночной стоимости имущества  в  соответствии  со
</w:t>
      </w:r>
    </w:p>
    <w:p>
      <w:r>
        <w:t xml:space="preserve">статьей 77 Федерального закона "Об акционерных обществах";
</w:t>
      </w:r>
    </w:p>
    <w:p>
      <w:r>
        <w:t xml:space="preserve">9) приобретение размещенных обществом акций,  облигаций  и  иных
</w:t>
      </w:r>
    </w:p>
    <w:p>
      <w:r>
        <w:t xml:space="preserve">ценных  бумаг  в  случаях,  предусмотренных  Федеральным  законом "Об
</w:t>
      </w:r>
    </w:p>
    <w:p>
      <w:r>
        <w:t xml:space="preserve">акционерных обществах";
</w:t>
      </w:r>
    </w:p>
    <w:p>
      <w:r>
        <w:t xml:space="preserve">10) образование  исполнительного  органа  общества  и  досрочное
</w:t>
      </w:r>
    </w:p>
    <w:p>
      <w:r>
        <w:t xml:space="preserve">прекращение его полномочий,  установление размеров выплачиваемых  ему
</w:t>
      </w:r>
    </w:p>
    <w:p>
      <w:r>
        <w:t xml:space="preserve">вознаграждений  и  компенсаций,  если уставом общества это отнесено к
</w:t>
      </w:r>
    </w:p>
    <w:p>
      <w:r>
        <w:t xml:space="preserve">его компетенции;
</w:t>
      </w:r>
    </w:p>
    <w:p>
      <w:r>
        <w:t xml:space="preserve">11) рекомендации  по  размеру  выплачиваемых  членам ревизионной
</w:t>
      </w:r>
    </w:p>
    <w:p>
      <w:r>
        <w:t xml:space="preserve">комиссии  (ревизору)  общества   вознаграждений   и   компенсаций   и
</w:t>
      </w:r>
    </w:p>
    <w:p>
      <w:r>
        <w:t xml:space="preserve">определение размера оплаты услуг аудитора;
</w:t>
      </w:r>
    </w:p>
    <w:p>
      <w:r>
        <w:t xml:space="preserve">12) рекомендации по размеру дивиденда по акциям  и  порядку  его
</w:t>
      </w:r>
    </w:p>
    <w:p>
      <w:r>
        <w:t xml:space="preserve">выплаты;
</w:t>
      </w:r>
    </w:p>
    <w:p>
      <w:r>
        <w:t xml:space="preserve">13) использование резервного и иных фондов общества;
</w:t>
      </w:r>
    </w:p>
    <w:p>
      <w:r>
        <w:t xml:space="preserve">14) утверждение  внутренних  документов  общества,  определяющих
</w:t>
      </w:r>
    </w:p>
    <w:p>
      <w:r>
        <w:t xml:space="preserve">порядок деятельности органов управления общества;
</w:t>
      </w:r>
    </w:p>
    <w:p>
      <w:r>
        <w:t xml:space="preserve">15) создание филиалов и открытие представительств общества;
</w:t>
      </w:r>
    </w:p>
    <w:p>
      <w:r>
        <w:t xml:space="preserve">16) принятие решения об участии общества в других  организациях,
</w:t>
      </w:r>
    </w:p>
    <w:p>
      <w:r>
        <w:t xml:space="preserve">за  исключением  случая,  предусмотренного  подпунктом  20  пункта  1
</w:t>
      </w:r>
    </w:p>
    <w:p>
      <w:r>
        <w:t xml:space="preserve">раздела 2 Положения об общем собрании акционеров;
</w:t>
      </w:r>
    </w:p>
    <w:p>
      <w:r>
        <w:t xml:space="preserve">17) заключение  крупных  сделок,  связанных  с  приобретением  и
</w:t>
      </w:r>
    </w:p>
    <w:p>
      <w:r>
        <w:t xml:space="preserve">отчуждением обществом имущества,  в случаях, предусмотренных главой Х
</w:t>
      </w:r>
    </w:p>
    <w:p>
      <w:r>
        <w:t xml:space="preserve">Федерального закона "Об акционерных обществах";
</w:t>
      </w:r>
    </w:p>
    <w:p>
      <w:r>
        <w:t xml:space="preserve">18) заключение сделок,  предусмотренных главой  XI  Федерального
</w:t>
      </w:r>
    </w:p>
    <w:p>
      <w:r>
        <w:t xml:space="preserve">закона "Об акционерных обществах";
</w:t>
      </w:r>
    </w:p>
    <w:p>
      <w:r>
        <w:t xml:space="preserve">19) иные  вопросы,  предусмотренные  Федеральным   законом   "Об
</w:t>
      </w:r>
    </w:p>
    <w:p>
      <w:r>
        <w:t xml:space="preserve">акционерных обществах" и уставом общества.
</w:t>
      </w:r>
    </w:p>
    <w:p>
      <w:r>
        <w:t xml:space="preserve">Вопросы, отнесенные   к   исключительной   компетенции    совета
</w:t>
      </w:r>
    </w:p>
    <w:p>
      <w:r>
        <w:t xml:space="preserve">директоров (наблюдательного совета) общества,  не могут быть переданы
</w:t>
      </w:r>
    </w:p>
    <w:p>
      <w:r>
        <w:t xml:space="preserve">на решение исполнительному органу общества.
</w:t>
      </w:r>
    </w:p>
    <w:p>
      <w:r>
        <w:t xml:space="preserve">3. ИЗБРАНИЕ СОВЕТА ДИРЕКТОРОВ (НАБЛЮДАТЕЛЬНОГО
</w:t>
      </w:r>
    </w:p>
    <w:p>
      <w:r>
        <w:t xml:space="preserve">СОВЕТА) ОБЩЕСТВА
</w:t>
      </w:r>
    </w:p>
    <w:p>
      <w:r>
        <w:t xml:space="preserve">1. Члены  совета  директоров  (наблюдательного  совета) общества
</w:t>
      </w:r>
    </w:p>
    <w:p>
      <w:r>
        <w:t xml:space="preserve">избираются   годовым   общим   собранием   акционеров   в    порядке,
</w:t>
      </w:r>
    </w:p>
    <w:p>
      <w:r>
        <w:t xml:space="preserve">предусмотренном  Федеральным  законом  "Об  акционерных  обществах" и
</w:t>
      </w:r>
    </w:p>
    <w:p>
      <w:r>
        <w:t xml:space="preserve">уставом общества, сроком на один год.
</w:t>
      </w:r>
    </w:p>
    <w:p>
      <w:r>
        <w:t xml:space="preserve">Лица, избранные  в  состав  совета  директоров  (наблюдательного
</w:t>
      </w:r>
    </w:p>
    <w:p>
      <w:r>
        <w:t xml:space="preserve">совета) общества,  могут переизбираться неограниченное число раз.  По
</w:t>
      </w:r>
    </w:p>
    <w:p>
      <w:r>
        <w:t xml:space="preserve">решению  общего  собрания  акционеров  полномочия  любого члена (всех
</w:t>
      </w:r>
    </w:p>
    <w:p>
      <w:r>
        <w:t xml:space="preserve">членов) совета директоров  (наблюдательного  совета)  общества  могут
</w:t>
      </w:r>
    </w:p>
    <w:p>
      <w:r>
        <w:t xml:space="preserve">быть прекращены досрочно.
</w:t>
      </w:r>
    </w:p>
    <w:p>
      <w:r>
        <w:t xml:space="preserve">В случае  избрания  членов  совета  директоров  (наблюдательного
</w:t>
      </w:r>
    </w:p>
    <w:p>
      <w:r>
        <w:t xml:space="preserve">совета) общества кумулятивным голосованием в соответствии с пунктом 4
</w:t>
      </w:r>
    </w:p>
    <w:p>
      <w:r>
        <w:t xml:space="preserve">настоящего раздела решение общего  собрания  акционеров  о  досрочном
</w:t>
      </w:r>
    </w:p>
    <w:p>
      <w:r>
        <w:t xml:space="preserve">прекращении  полномочий  может  быть  принято только в отношении всех
</w:t>
      </w:r>
    </w:p>
    <w:p>
      <w:r>
        <w:t xml:space="preserve">членов совета директоров (наблюдательного совета) общества.
</w:t>
      </w:r>
    </w:p>
    <w:p>
      <w:r>
        <w:t xml:space="preserve">2. Члены коллегиального исполнительного органа общества не могут
</w:t>
      </w:r>
    </w:p>
    <w:p>
      <w:r>
        <w:t xml:space="preserve">составлять большинства в совете  директоров  (наблюдательном  совете)
</w:t>
      </w:r>
    </w:p>
    <w:p>
      <w:r>
        <w:t xml:space="preserve">общества.  Лицо,  осуществляющее функции единоличного исполнительного
</w:t>
      </w:r>
    </w:p>
    <w:p>
      <w:r>
        <w:t xml:space="preserve">органа,  не может быть одновременно председателем  совета  директоров
</w:t>
      </w:r>
    </w:p>
    <w:p>
      <w:r>
        <w:t xml:space="preserve">(наблюдательного совета) общества.
</w:t>
      </w:r>
    </w:p>
    <w:p>
      <w:r>
        <w:t xml:space="preserve">Требования, предъявляемые к лицам,  избираемым в  состав  совета
</w:t>
      </w:r>
    </w:p>
    <w:p>
      <w:r>
        <w:t xml:space="preserve">директоров  (наблюдательного совета) общества,  могут устанавливаться
</w:t>
      </w:r>
    </w:p>
    <w:p>
      <w:r>
        <w:t xml:space="preserve">уставом  общества  или  внутренним  документом,  утвержденным   общим
</w:t>
      </w:r>
    </w:p>
    <w:p>
      <w:r>
        <w:t xml:space="preserve">собранием акционеров.
</w:t>
      </w:r>
    </w:p>
    <w:p>
      <w:r>
        <w:t xml:space="preserve">3. Количественный  состав  совета  директоров   (наблюдательного
</w:t>
      </w:r>
    </w:p>
    <w:p>
      <w:r>
        <w:t xml:space="preserve">совета)  общества  определяется  уставом общества или решением общего
</w:t>
      </w:r>
    </w:p>
    <w:p>
      <w:r>
        <w:t xml:space="preserve">собрания акционеров в соответствии с требованиями Федерального закона
</w:t>
      </w:r>
    </w:p>
    <w:p>
      <w:r>
        <w:t xml:space="preserve">"Об акционерных обществах".
</w:t>
      </w:r>
    </w:p>
    <w:p>
      <w:r>
        <w:t xml:space="preserve">Для открытого  общества  с  числом   акционеров   -   владельцев
</w:t>
      </w:r>
    </w:p>
    <w:p>
      <w:r>
        <w:t xml:space="preserve">обыкновенных  и  иных  голосующих  акций  общества более одной тысячи
</w:t>
      </w:r>
    </w:p>
    <w:p>
      <w:r>
        <w:t xml:space="preserve">количественный  состав  совета  директоров  (наблюдательного  совета)
</w:t>
      </w:r>
    </w:p>
    <w:p>
      <w:r>
        <w:t xml:space="preserve">общества  не  может  быть менее семи членов,  а для общества с числом
</w:t>
      </w:r>
    </w:p>
    <w:p>
      <w:r>
        <w:t xml:space="preserve">акционеров - владельцев обыкновенных и иных голосующих акций общества
</w:t>
      </w:r>
    </w:p>
    <w:p>
      <w:r>
        <w:t xml:space="preserve">более десяти тысяч - менее девяти членов.
</w:t>
      </w:r>
    </w:p>
    <w:p>
      <w:r>
        <w:t xml:space="preserve">4. Выборы  членов  совета  директоров  (наблюдательного  совета)
</w:t>
      </w:r>
    </w:p>
    <w:p>
      <w:r>
        <w:t xml:space="preserve">общества с числом акционеров - владельцев обыкновенных акций общества
</w:t>
      </w:r>
    </w:p>
    <w:p>
      <w:r>
        <w:t xml:space="preserve">более  одной  тысячи  осуществляются  кумулятивным  голосованием.   В
</w:t>
      </w:r>
    </w:p>
    <w:p>
      <w:r>
        <w:t xml:space="preserve">обществе с числом акционеров - владельцев обыкновенных акций общества
</w:t>
      </w:r>
    </w:p>
    <w:p>
      <w:r>
        <w:t xml:space="preserve">менее одной тысячи  уставом  может  быть  предусмотрено  кумулятивное
</w:t>
      </w:r>
    </w:p>
    <w:p>
      <w:r>
        <w:t xml:space="preserve">голосование  при  выборах  членов  совета директоров (наблюдательного
</w:t>
      </w:r>
    </w:p>
    <w:p>
      <w:r>
        <w:t xml:space="preserve">совета) общества.
</w:t>
      </w:r>
    </w:p>
    <w:p>
      <w:r>
        <w:t xml:space="preserve">При проведении  кумулятивного  голосования  на каждую голосующую
</w:t>
      </w:r>
    </w:p>
    <w:p>
      <w:r>
        <w:t xml:space="preserve">акцию общества должно приходиться количество голосов,  равное  общему
</w:t>
      </w:r>
    </w:p>
    <w:p>
      <w:r>
        <w:t xml:space="preserve">числу  членов  совета  директоров  (наблюдательного совета) общества.
</w:t>
      </w:r>
    </w:p>
    <w:p>
      <w:r>
        <w:t xml:space="preserve">Акционер вправе отдать голоса по принадлежащим ему  акциям  полностью
</w:t>
      </w:r>
    </w:p>
    <w:p>
      <w:r>
        <w:t xml:space="preserve">за одного кандидата или распределить их между несколькими кандидатами
</w:t>
      </w:r>
    </w:p>
    <w:p>
      <w:r>
        <w:t xml:space="preserve">в члены совета директоров (наблюдательного совета) общества.
</w:t>
      </w:r>
    </w:p>
    <w:p>
      <w:r>
        <w:t xml:space="preserve">Избранными в  состав  совета директоров (наблюдательного совета)
</w:t>
      </w:r>
    </w:p>
    <w:p>
      <w:r>
        <w:t xml:space="preserve">общества считаются кандидаты, набравшие наибольшее число голосов.
</w:t>
      </w:r>
    </w:p>
    <w:p>
      <w:r>
        <w:t xml:space="preserve">4. ПРЕДСЕДАТЕЛЬ СОВЕТА ДИРЕКТОРОВ
</w:t>
      </w:r>
    </w:p>
    <w:p>
      <w:r>
        <w:t xml:space="preserve">(НАБЛЮДАТЕЛЬНОГО СОВЕТА) ОБЩЕСТВА
</w:t>
      </w:r>
    </w:p>
    <w:p>
      <w:r>
        <w:t xml:space="preserve">1. Председатель   совета   директоров  (наблюдательного  совета)
</w:t>
      </w:r>
    </w:p>
    <w:p>
      <w:r>
        <w:t xml:space="preserve">общества  избирается  членами  совета   директоров   (наблюдательного
</w:t>
      </w:r>
    </w:p>
    <w:p>
      <w:r>
        <w:t xml:space="preserve">совета)  общества  из  их  числа большинством голосов от общего числа
</w:t>
      </w:r>
    </w:p>
    <w:p>
      <w:r>
        <w:t xml:space="preserve">членов совета директоров (наблюдательного совета) общества, если иное
</w:t>
      </w:r>
    </w:p>
    <w:p>
      <w:r>
        <w:t xml:space="preserve">не предусмотрено уставом общества.
</w:t>
      </w:r>
    </w:p>
    <w:p>
      <w:r>
        <w:t xml:space="preserve">Совет директоров (наблюдательный совет) общества вправе в  любое
</w:t>
      </w:r>
    </w:p>
    <w:p>
      <w:r>
        <w:t xml:space="preserve">время  переизбрать своего председателя большинством голосов от общего
</w:t>
      </w:r>
    </w:p>
    <w:p>
      <w:r>
        <w:t xml:space="preserve">числа членов совета директоров (наблюдательного совета), если иное не
</w:t>
      </w:r>
    </w:p>
    <w:p>
      <w:r>
        <w:t xml:space="preserve">предусмотрено уставом общества.
</w:t>
      </w:r>
    </w:p>
    <w:p>
      <w:r>
        <w:t xml:space="preserve">2. Председатель  совета  директоров   (наблюдательного   совета)
</w:t>
      </w:r>
    </w:p>
    <w:p>
      <w:r>
        <w:t xml:space="preserve">общества организует его работу,  созывает заседания совета директоров
</w:t>
      </w:r>
    </w:p>
    <w:p>
      <w:r>
        <w:t xml:space="preserve">(наблюдательного  совета)  общества  и  председательствует  на   них,
</w:t>
      </w:r>
    </w:p>
    <w:p>
      <w:r>
        <w:t xml:space="preserve">организует  на  заседаниях  ведение протокола,  председательствует на
</w:t>
      </w:r>
    </w:p>
    <w:p>
      <w:r>
        <w:t xml:space="preserve">общем  собрании  акционеров,  если  иное  не  предусмотрено   уставом
</w:t>
      </w:r>
    </w:p>
    <w:p>
      <w:r>
        <w:t xml:space="preserve">общества.
</w:t>
      </w:r>
    </w:p>
    <w:p>
      <w:r>
        <w:t xml:space="preserve">3. В   случае   отсутствия   председателя   совета    директоров
</w:t>
      </w:r>
    </w:p>
    <w:p>
      <w:r>
        <w:t xml:space="preserve">(наблюдательного  совета)  общества  его функции осуществляет один из
</w:t>
      </w:r>
    </w:p>
    <w:p>
      <w:r>
        <w:t xml:space="preserve">членов совета директоров (наблюдательного совета) общества по решению
</w:t>
      </w:r>
    </w:p>
    <w:p>
      <w:r>
        <w:t xml:space="preserve">совета директоров (наблюдательного совета) общества.
</w:t>
      </w:r>
    </w:p>
    <w:p>
      <w:r>
        <w:t xml:space="preserve">5. ЗАСЕДАНИЕ СОВЕТА ДИРЕКТОРОВ (НАБЛЮДАТЕЛЬНОГО
</w:t>
      </w:r>
    </w:p>
    <w:p>
      <w:r>
        <w:t xml:space="preserve">СОВЕТА) ОБЩЕСТВА
</w:t>
      </w:r>
    </w:p>
    <w:p>
      <w:r>
        <w:t xml:space="preserve">1. Заседание совета директоров (наблюдательного совета) общества
</w:t>
      </w:r>
    </w:p>
    <w:p>
      <w:r>
        <w:t xml:space="preserve">созывается  председателем  совета директоров (наблюдательного совета)
</w:t>
      </w:r>
    </w:p>
    <w:p>
      <w:r>
        <w:t xml:space="preserve">общества по его собственной инициативе,  по требованию  члена  совета
</w:t>
      </w:r>
    </w:p>
    <w:p>
      <w:r>
        <w:t xml:space="preserve">директоров (наблюдательного совета),  ревизионной комиссии (ревизора)
</w:t>
      </w:r>
    </w:p>
    <w:p>
      <w:r>
        <w:t xml:space="preserve">общества или аудитора общества,  исполнительного органа  общества,  а
</w:t>
      </w:r>
    </w:p>
    <w:p>
      <w:r>
        <w:t xml:space="preserve">также  иных  лиц,  определенных  уставом  общества.  Порядок созыва и
</w:t>
      </w:r>
    </w:p>
    <w:p>
      <w:r>
        <w:t xml:space="preserve">проведения  заседаний  совета  директоров  (наблюдательного   совета)
</w:t>
      </w:r>
    </w:p>
    <w:p>
      <w:r>
        <w:t xml:space="preserve">общества  определяется  уставом  общества  или  внутренним документом
</w:t>
      </w:r>
    </w:p>
    <w:p>
      <w:r>
        <w:t xml:space="preserve">общества.  Уставом  общества  может  быть  предусмотрена  возможность
</w:t>
      </w:r>
    </w:p>
    <w:p>
      <w:r>
        <w:t xml:space="preserve">принятия решений советом директоров (наблюдательным советом) общества
</w:t>
      </w:r>
    </w:p>
    <w:p>
      <w:r>
        <w:t xml:space="preserve">заочным голосованием (опросным путем).
</w:t>
      </w:r>
    </w:p>
    <w:p>
      <w:r>
        <w:t xml:space="preserve">2. Кворум    для    проведения   заседания   совета   директоров
</w:t>
      </w:r>
    </w:p>
    <w:p>
      <w:r>
        <w:t xml:space="preserve">(наблюдательного совета) общества определяется уставом  общества,  но
</w:t>
      </w:r>
    </w:p>
    <w:p>
      <w:r>
        <w:t xml:space="preserve">не  должен  быть  менее  половины  от  числа  избранных членов совета
</w:t>
      </w:r>
    </w:p>
    <w:p>
      <w:r>
        <w:t xml:space="preserve">директоров  (наблюдательного  совета)  общества.  В   случае,   когда
</w:t>
      </w:r>
    </w:p>
    <w:p>
      <w:r>
        <w:t xml:space="preserve">количество членов совета директоров (наблюдательного совета) общества
</w:t>
      </w:r>
    </w:p>
    <w:p>
      <w:r>
        <w:t xml:space="preserve">становится  менее  половины  количества,   предусмотренного   уставом
</w:t>
      </w:r>
    </w:p>
    <w:p>
      <w:r>
        <w:t xml:space="preserve">общества,  общество обязано созвать чрезвычайное (внеочередное) общее
</w:t>
      </w:r>
    </w:p>
    <w:p>
      <w:r>
        <w:t xml:space="preserve">собрание акционеров для избрания  нового  состава  совета  директоров
</w:t>
      </w:r>
    </w:p>
    <w:p>
      <w:r>
        <w:t xml:space="preserve">(наблюдательного совета) общества. Оставшиеся члены совета директоров
</w:t>
      </w:r>
    </w:p>
    <w:p>
      <w:r>
        <w:t xml:space="preserve">(наблюдательного совета) общества вправе принимать решение  только  о
</w:t>
      </w:r>
    </w:p>
    <w:p>
      <w:r>
        <w:t xml:space="preserve">созыве   такого   чрезвычайного   (внеочередного)   общего   собрания
</w:t>
      </w:r>
    </w:p>
    <w:p>
      <w:r>
        <w:t xml:space="preserve">акционеров.
</w:t>
      </w:r>
    </w:p>
    <w:p>
      <w:r>
        <w:t xml:space="preserve">3. Решения   на  заседании  совета  директоров  (наблюдательного
</w:t>
      </w:r>
    </w:p>
    <w:p>
      <w:r>
        <w:t xml:space="preserve">совета) общества  принимаются  большинством  голосов  присутствующих,
</w:t>
      </w:r>
    </w:p>
    <w:p>
      <w:r>
        <w:t xml:space="preserve">если  уставом  общества  или его внутренним документом,  определяющим
</w:t>
      </w:r>
    </w:p>
    <w:p>
      <w:r>
        <w:t xml:space="preserve">порядок   созыва   и   проведения   заседаний    совета    директоров
</w:t>
      </w:r>
    </w:p>
    <w:p>
      <w:r>
        <w:t xml:space="preserve">(наблюдательного совета), не предусмотрено иное. При решении вопросов
</w:t>
      </w:r>
    </w:p>
    <w:p>
      <w:r>
        <w:t xml:space="preserve">на заседании  совета  директоров  (наблюдательного  совета)  общества
</w:t>
      </w:r>
    </w:p>
    <w:p>
      <w:r>
        <w:t xml:space="preserve">каждый  член  совета  директоров  (наблюдательного  совета)  общества
</w:t>
      </w:r>
    </w:p>
    <w:p>
      <w:r>
        <w:t xml:space="preserve">обладает одним голосом.
</w:t>
      </w:r>
    </w:p>
    <w:p>
      <w:r>
        <w:t xml:space="preserve">Передача голоса  одним членом совета директоров (наблюдательного
</w:t>
      </w:r>
    </w:p>
    <w:p>
      <w:r>
        <w:t xml:space="preserve">совета) общества другому  члену  совета  директоров  (наблюдательного
</w:t>
      </w:r>
    </w:p>
    <w:p>
      <w:r>
        <w:t xml:space="preserve">совета) общества запрещается.
</w:t>
      </w:r>
    </w:p>
    <w:p>
      <w:r>
        <w:t xml:space="preserve">Уставом общества может быть предусмотрено право решающего голоса
</w:t>
      </w:r>
    </w:p>
    <w:p>
      <w:r>
        <w:t xml:space="preserve">председателя  совета директоров (наблюдательного совета) общества при
</w:t>
      </w:r>
    </w:p>
    <w:p>
      <w:r>
        <w:t xml:space="preserve">принятии советом директоров (наблюдательным советом) общества решений
</w:t>
      </w:r>
    </w:p>
    <w:p>
      <w:r>
        <w:t xml:space="preserve">в  случае равенства голосов членов совета директоров (наблюдательного
</w:t>
      </w:r>
    </w:p>
    <w:p>
      <w:r>
        <w:t xml:space="preserve">совета) общества.
</w:t>
      </w:r>
    </w:p>
    <w:p>
      <w:r>
        <w:t xml:space="preserve">4. На   заседании  совета  директоров  (наблюдательного  совета)
</w:t>
      </w:r>
    </w:p>
    <w:p>
      <w:r>
        <w:t xml:space="preserve">общества ведется протокол.
</w:t>
      </w:r>
    </w:p>
    <w:p>
      <w:r>
        <w:t xml:space="preserve">Протокол заседания  совета  директоров  (наблюдательного совета)
</w:t>
      </w:r>
    </w:p>
    <w:p>
      <w:r>
        <w:t xml:space="preserve">общества составляется не позднее 10 дней после его проведения.
</w:t>
      </w:r>
    </w:p>
    <w:p>
      <w:r>
        <w:t xml:space="preserve">В протоколе заседания указываются: место и время его проведения;
</w:t>
      </w:r>
    </w:p>
    <w:p>
      <w:r>
        <w:t xml:space="preserve">лица,  присутствующие на заседании;  повестка дня заседания; вопросы,
</w:t>
      </w:r>
    </w:p>
    <w:p>
      <w:r>
        <w:t xml:space="preserve">поставленные  на  голосование,  и итоги голосования по ним;  принятые
</w:t>
      </w:r>
    </w:p>
    <w:p>
      <w:r>
        <w:t xml:space="preserve">решения.  Протокол  заседания  совета   директоров   (наблюдательного
</w:t>
      </w:r>
    </w:p>
    <w:p>
      <w:r>
        <w:t xml:space="preserve">совета)  общества  подписывается  председательствующим  на заседании,
</w:t>
      </w:r>
    </w:p>
    <w:p>
      <w:r>
        <w:t xml:space="preserve">который несет ответственность за правильность составления протокола.
</w:t>
      </w:r>
    </w:p>
    <w:p>
      <w:r>
        <w:t xml:space="preserve">6. ОТВЕТСТВЕННОСТЬ ЧЛЕНОВ СОВЕТА ДИРЕКТОРОВ
</w:t>
      </w:r>
    </w:p>
    <w:p>
      <w:r>
        <w:t xml:space="preserve">(НАБЛЮДАТЕЛЬНОГО СОВЕТА)
</w:t>
      </w:r>
    </w:p>
    <w:p>
      <w:r>
        <w:t xml:space="preserve">1. Члены  совета  директоров  (наблюдательного  совета)  АО  при
</w:t>
      </w:r>
    </w:p>
    <w:p>
      <w:r>
        <w:t xml:space="preserve">осуществлении своих прав и исполнении обязанностей должны действовать
</w:t>
      </w:r>
    </w:p>
    <w:p>
      <w:r>
        <w:t xml:space="preserve">в интересах общества, осуществлять свои права и исполнять обязанности
</w:t>
      </w:r>
    </w:p>
    <w:p>
      <w:r>
        <w:t xml:space="preserve">в отношении общества добросовестно и разумно.
</w:t>
      </w:r>
    </w:p>
    <w:p>
      <w:r>
        <w:t xml:space="preserve">2. Члены  совета  директоров  (наблюдательного  совета) общества
</w:t>
      </w:r>
    </w:p>
    <w:p>
      <w:r>
        <w:t xml:space="preserve">несут ответственность перед обществом за убытки, причиненные обществу
</w:t>
      </w:r>
    </w:p>
    <w:p>
      <w:r>
        <w:t xml:space="preserve">их виновными действиями (бездействием),  если иные основания и размер
</w:t>
      </w:r>
    </w:p>
    <w:p>
      <w:r>
        <w:t xml:space="preserve">ответственности не установлены федеральными законами.
</w:t>
      </w:r>
    </w:p>
    <w:p>
      <w:r>
        <w:t xml:space="preserve">При этом в совете директоров (наблюдательном совете) общества не
</w:t>
      </w:r>
    </w:p>
    <w:p>
      <w:r>
        <w:t xml:space="preserve">несут ответственности члены,  голосовавшие  против  решения,  которое
</w:t>
      </w:r>
    </w:p>
    <w:p>
      <w:r>
        <w:t xml:space="preserve">повлекло  причинение  обществу убытков,  или не принимавшие участия в
</w:t>
      </w:r>
    </w:p>
    <w:p>
      <w:r>
        <w:t xml:space="preserve">голосовании.
</w:t>
      </w:r>
    </w:p>
    <w:p>
      <w:r>
        <w:t xml:space="preserve">3. При  определении  оснований  и размера ответственности членов
</w:t>
      </w:r>
    </w:p>
    <w:p>
      <w:r>
        <w:t xml:space="preserve">совета директоров (наблюдательного совета)  должны  быть  приняты  во
</w:t>
      </w:r>
    </w:p>
    <w:p>
      <w:r>
        <w:t xml:space="preserve">внимание  обычные  условия  делового  оборота  и иные обстоятельства,
</w:t>
      </w:r>
    </w:p>
    <w:p>
      <w:r>
        <w:t xml:space="preserve">имеющие значение для дела.
</w:t>
      </w:r>
    </w:p>
    <w:p>
      <w:r>
        <w:t xml:space="preserve">4. В  случае,  если  в  соответствии  с  положениями  настоящего
</w:t>
      </w:r>
    </w:p>
    <w:p>
      <w:r>
        <w:t xml:space="preserve">раздела ответственность несут несколько лиц, их ответственность перед
</w:t>
      </w:r>
    </w:p>
    <w:p>
      <w:r>
        <w:t xml:space="preserve">обществом является солидарной.
</w:t>
      </w:r>
    </w:p>
    <w:p>
      <w:r>
        <w:t xml:space="preserve">5. Общество или акционер (акционеры),  владеющий в  совокупности
</w:t>
      </w:r>
    </w:p>
    <w:p>
      <w:r>
        <w:t xml:space="preserve">не  менее  чем  1  процентом размещенных обыкновенных акций общества,
</w:t>
      </w:r>
    </w:p>
    <w:p>
      <w:r>
        <w:t xml:space="preserve">вправе  обратиться  в  суд  с  иском  к   члену   совета   директоров
</w:t>
      </w:r>
    </w:p>
    <w:p>
      <w:r>
        <w:t xml:space="preserve">(наблюдательного  совета) общества о возмещении убытков,  причиненных
</w:t>
      </w:r>
    </w:p>
    <w:p>
      <w:r>
        <w:t xml:space="preserve">обществу, в случае, предусмотренном пунктом 2 настоящего раздела.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2023-10-10T09:38:42.074Z</dcterms:created>
  <dcterms:modified xsi:type="dcterms:W3CDTF">2023-10-10T09:38:42.074Z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